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45" w:rsidRPr="007D79E6" w:rsidRDefault="00DF0545" w:rsidP="007D79E6">
      <w:pPr>
        <w:rPr>
          <w:rFonts w:ascii="Tahoma" w:hAnsi="Tahoma" w:cs="Tahoma"/>
          <w:sz w:val="28"/>
          <w:szCs w:val="28"/>
          <w:lang w:val="el-GR"/>
        </w:rPr>
      </w:pPr>
      <w:r w:rsidRPr="00DB159F">
        <w:rPr>
          <w:rFonts w:ascii="Arial" w:eastAsia="Times New Roman" w:hAnsi="Arial" w:cs="Arial"/>
          <w:b/>
          <w:sz w:val="32"/>
          <w:szCs w:val="32"/>
          <w:u w:val="single"/>
          <w:lang w:val="el-GR"/>
        </w:rPr>
        <w:t>ΤΕΣΕΚ ΠΑΦΟΥ</w:t>
      </w:r>
      <w:r w:rsidRPr="00DB159F">
        <w:rPr>
          <w:rFonts w:ascii="Arial" w:eastAsia="Times New Roman" w:hAnsi="Arial" w:cs="Arial"/>
          <w:sz w:val="32"/>
          <w:szCs w:val="32"/>
          <w:u w:val="single"/>
          <w:lang w:val="el-GR"/>
        </w:rPr>
        <w:t xml:space="preserve">                                                     2019-2020</w:t>
      </w:r>
    </w:p>
    <w:p w:rsidR="00DF0545" w:rsidRPr="007D79E6" w:rsidRDefault="00DF0545" w:rsidP="00DF0545">
      <w:pPr>
        <w:spacing w:after="0" w:line="240" w:lineRule="auto"/>
        <w:rPr>
          <w:rFonts w:ascii="Arial" w:eastAsia="Times New Roman" w:hAnsi="Arial" w:cs="Arial"/>
          <w:b/>
          <w:lang w:val="el-GR"/>
        </w:rPr>
      </w:pPr>
      <w:r w:rsidRPr="005E75EF">
        <w:rPr>
          <w:rFonts w:ascii="Arial" w:eastAsia="Times New Roman" w:hAnsi="Arial" w:cs="Arial"/>
          <w:lang w:val="el-GR"/>
        </w:rPr>
        <w:t>ΚΛΑΔΟΣ:</w:t>
      </w:r>
      <w:r w:rsidRPr="007D79E6">
        <w:rPr>
          <w:rFonts w:ascii="Arial" w:eastAsia="Times New Roman" w:hAnsi="Arial" w:cs="Arial"/>
          <w:lang w:val="el-GR"/>
        </w:rPr>
        <w:t xml:space="preserve"> Εφαρμοσμένες Τέχνες</w:t>
      </w:r>
      <w:r w:rsidRPr="007D79E6">
        <w:rPr>
          <w:rFonts w:ascii="Arial" w:eastAsia="Times New Roman" w:hAnsi="Arial" w:cs="Arial"/>
          <w:lang w:val="el-GR"/>
        </w:rPr>
        <w:tab/>
      </w:r>
      <w:r w:rsidRPr="005E75EF">
        <w:rPr>
          <w:rFonts w:ascii="Arial" w:eastAsia="Times New Roman" w:hAnsi="Arial" w:cs="Arial"/>
          <w:lang w:val="el-GR"/>
        </w:rPr>
        <w:t xml:space="preserve">                                                       ΤΜΗΜΑ</w:t>
      </w:r>
      <w:r w:rsidRPr="007D79E6">
        <w:rPr>
          <w:rFonts w:ascii="Arial" w:eastAsia="Times New Roman" w:hAnsi="Arial" w:cs="Arial"/>
          <w:b/>
          <w:lang w:val="el-GR"/>
        </w:rPr>
        <w:t xml:space="preserve"> :</w:t>
      </w:r>
      <w:r w:rsidRPr="007D79E6">
        <w:rPr>
          <w:rFonts w:ascii="Arial" w:eastAsia="Times New Roman" w:hAnsi="Arial" w:cs="Arial"/>
          <w:lang w:val="el-GR"/>
        </w:rPr>
        <w:t xml:space="preserve"> ΕΔ 1</w:t>
      </w:r>
      <w:r w:rsidRPr="007D79E6">
        <w:rPr>
          <w:rFonts w:ascii="Arial" w:eastAsia="Times New Roman" w:hAnsi="Arial" w:cs="Arial"/>
          <w:b/>
          <w:lang w:val="el-GR"/>
        </w:rPr>
        <w:t xml:space="preserve"> </w:t>
      </w:r>
    </w:p>
    <w:p w:rsidR="00DF0545" w:rsidRPr="005E75EF" w:rsidRDefault="00DF0545" w:rsidP="00DF0545">
      <w:pPr>
        <w:spacing w:after="0" w:line="240" w:lineRule="auto"/>
        <w:rPr>
          <w:rFonts w:ascii="Arial" w:eastAsia="Times New Roman" w:hAnsi="Arial" w:cs="Arial"/>
          <w:lang w:val="el-GR"/>
        </w:rPr>
      </w:pPr>
      <w:r w:rsidRPr="005E75EF">
        <w:rPr>
          <w:rFonts w:ascii="Arial" w:eastAsia="Times New Roman" w:hAnsi="Arial" w:cs="Arial"/>
          <w:lang w:val="el-GR"/>
        </w:rPr>
        <w:t xml:space="preserve">ΚΑΤΕΥΘΥΝΣΗ: Πρακτική  </w:t>
      </w:r>
      <w:r w:rsidRPr="005E75EF">
        <w:rPr>
          <w:rFonts w:ascii="Arial" w:eastAsia="Times New Roman" w:hAnsi="Arial" w:cs="Arial"/>
          <w:lang w:val="el-GR"/>
        </w:rPr>
        <w:t xml:space="preserve">                                                            </w:t>
      </w:r>
      <w:r w:rsidRPr="005E75EF">
        <w:rPr>
          <w:rFonts w:ascii="Arial" w:eastAsia="Times New Roman" w:hAnsi="Arial" w:cs="Arial"/>
          <w:lang w:val="el-GR"/>
        </w:rPr>
        <w:t xml:space="preserve"> </w:t>
      </w:r>
      <w:r w:rsidRPr="005E75EF">
        <w:rPr>
          <w:rFonts w:ascii="Arial" w:eastAsia="Times New Roman" w:hAnsi="Arial" w:cs="Times New Roman"/>
          <w:lang w:val="el-GR"/>
        </w:rPr>
        <w:t xml:space="preserve">ΗΜΕΡ.: </w:t>
      </w:r>
      <w:r w:rsidRPr="005E75EF">
        <w:rPr>
          <w:lang w:val="el-GR"/>
        </w:rPr>
        <w:t>19/03/2020</w:t>
      </w:r>
      <w:r w:rsidRPr="005E75EF">
        <w:rPr>
          <w:rFonts w:ascii="Arial" w:eastAsia="Times New Roman" w:hAnsi="Arial" w:cs="Times New Roman"/>
          <w:lang w:val="el-GR"/>
        </w:rPr>
        <w:t xml:space="preserve">                         </w:t>
      </w:r>
      <w:r w:rsidRPr="005E75EF">
        <w:rPr>
          <w:rFonts w:ascii="Arial" w:eastAsia="Times New Roman" w:hAnsi="Arial" w:cs="Arial"/>
          <w:lang w:val="el-GR"/>
        </w:rPr>
        <w:t xml:space="preserve">                                                               </w:t>
      </w:r>
    </w:p>
    <w:p w:rsidR="00EA2D5F" w:rsidRPr="007D79E6" w:rsidRDefault="00DF0545" w:rsidP="00EA2D5F">
      <w:pPr>
        <w:spacing w:after="0" w:line="240" w:lineRule="auto"/>
        <w:rPr>
          <w:rFonts w:ascii="Arial" w:eastAsia="Times New Roman" w:hAnsi="Arial" w:cs="Arial"/>
          <w:b/>
          <w:lang w:val="el-GR" w:eastAsia="en-GB"/>
        </w:rPr>
      </w:pPr>
      <w:r w:rsidRPr="005E75EF">
        <w:rPr>
          <w:rFonts w:ascii="Arial" w:eastAsia="Times New Roman" w:hAnsi="Arial" w:cs="Arial"/>
          <w:lang w:val="el-GR"/>
        </w:rPr>
        <w:t>ΕΙΔΙΚΕΥΣΗ:</w:t>
      </w:r>
      <w:r w:rsidRPr="007D79E6">
        <w:rPr>
          <w:rFonts w:ascii="Arial" w:eastAsia="Times New Roman" w:hAnsi="Arial" w:cs="Arial"/>
          <w:lang w:val="el-GR"/>
        </w:rPr>
        <w:t xml:space="preserve"> Διακοσμητική</w:t>
      </w:r>
      <w:r w:rsidRPr="007D79E6">
        <w:rPr>
          <w:rFonts w:ascii="Arial" w:eastAsia="Times New Roman" w:hAnsi="Arial" w:cs="Arial"/>
          <w:b/>
          <w:lang w:val="el-GR"/>
        </w:rPr>
        <w:t xml:space="preserve">      </w:t>
      </w:r>
      <w:r w:rsidRPr="007D79E6">
        <w:rPr>
          <w:rFonts w:ascii="Arial" w:eastAsia="Times New Roman" w:hAnsi="Arial" w:cs="Arial"/>
          <w:b/>
          <w:lang w:val="el-GR"/>
        </w:rPr>
        <w:t xml:space="preserve">                                       </w:t>
      </w:r>
      <w:r w:rsidRPr="007D79E6">
        <w:rPr>
          <w:rFonts w:ascii="Arial" w:eastAsia="Times New Roman" w:hAnsi="Arial" w:cs="Arial"/>
          <w:lang w:val="el-GR"/>
        </w:rPr>
        <w:t>ΕΚΠΑΙΔΕΥΤΙΚΟΣ: Νάτια</w:t>
      </w:r>
      <w:r w:rsidRPr="007D79E6">
        <w:rPr>
          <w:rFonts w:ascii="Arial" w:eastAsia="Times New Roman" w:hAnsi="Arial" w:cs="Times New Roman"/>
          <w:lang w:val="el-GR"/>
        </w:rPr>
        <w:t xml:space="preserve"> Ψάλτη</w:t>
      </w:r>
      <w:r w:rsidRPr="007D79E6">
        <w:rPr>
          <w:rFonts w:ascii="Arial" w:eastAsia="Times New Roman" w:hAnsi="Arial" w:cs="Times New Roman"/>
          <w:b/>
          <w:lang w:val="el-GR"/>
        </w:rPr>
        <w:t xml:space="preserve">  </w:t>
      </w:r>
      <w:bookmarkStart w:id="0" w:name="_GoBack"/>
      <w:r w:rsidRPr="007D79E6">
        <w:rPr>
          <w:rFonts w:ascii="Arial" w:eastAsia="Times New Roman" w:hAnsi="Arial" w:cs="Times New Roman"/>
          <w:b/>
          <w:lang w:val="el-GR"/>
        </w:rPr>
        <w:t xml:space="preserve"> </w:t>
      </w:r>
      <w:bookmarkEnd w:id="0"/>
      <w:r w:rsidRPr="007D79E6">
        <w:rPr>
          <w:rFonts w:ascii="Arial" w:eastAsia="Times New Roman" w:hAnsi="Arial" w:cs="Times New Roman"/>
          <w:b/>
          <w:lang w:val="el-GR"/>
        </w:rPr>
        <w:t xml:space="preserve">     </w:t>
      </w:r>
      <w:r w:rsidRPr="007D79E6">
        <w:rPr>
          <w:rFonts w:ascii="Arial" w:eastAsia="Times New Roman" w:hAnsi="Arial" w:cs="Times New Roman"/>
          <w:b/>
          <w:lang w:val="el-GR"/>
        </w:rPr>
        <w:t xml:space="preserve">                               </w:t>
      </w:r>
    </w:p>
    <w:p w:rsidR="00DF0545" w:rsidRDefault="00DF0545" w:rsidP="00EA2D5F">
      <w:pPr>
        <w:spacing w:after="0" w:line="240" w:lineRule="auto"/>
        <w:rPr>
          <w:rFonts w:ascii="Arial" w:eastAsia="Times New Roman" w:hAnsi="Arial" w:cs="Arial"/>
          <w:lang w:val="el-GR" w:eastAsia="en-GB"/>
        </w:rPr>
      </w:pPr>
      <w:r w:rsidRPr="005E75EF">
        <w:rPr>
          <w:rFonts w:ascii="Arial" w:eastAsia="Times New Roman" w:hAnsi="Arial" w:cs="Arial"/>
          <w:b/>
          <w:sz w:val="24"/>
          <w:szCs w:val="24"/>
          <w:lang w:val="el-GR" w:eastAsia="en-GB"/>
        </w:rPr>
        <w:t>Φύλλο εργασίας 1 για το σπίτι</w:t>
      </w:r>
      <w:r w:rsidR="007D79E6" w:rsidRPr="007D79E6">
        <w:rPr>
          <w:rFonts w:ascii="Arial" w:eastAsia="Times New Roman" w:hAnsi="Arial" w:cs="Arial"/>
          <w:b/>
          <w:lang w:val="el-GR" w:eastAsia="en-GB"/>
        </w:rPr>
        <w:t xml:space="preserve">           </w:t>
      </w:r>
      <w:r w:rsidR="007D79E6" w:rsidRPr="005E75EF">
        <w:rPr>
          <w:rFonts w:ascii="Arial" w:eastAsia="Times New Roman" w:hAnsi="Arial" w:cs="Arial"/>
          <w:lang w:val="el-GR" w:eastAsia="en-GB"/>
        </w:rPr>
        <w:t xml:space="preserve">                                </w:t>
      </w:r>
      <w:r w:rsidR="007D79E6" w:rsidRPr="007D79E6">
        <w:rPr>
          <w:rFonts w:ascii="Arial" w:eastAsia="Times New Roman" w:hAnsi="Arial" w:cs="Arial"/>
          <w:lang w:val="el-GR" w:eastAsia="en-GB"/>
        </w:rPr>
        <w:t>8.2 Τα έπιπλα στο χώρο</w:t>
      </w:r>
    </w:p>
    <w:p w:rsidR="007D79E6" w:rsidRPr="007D79E6" w:rsidRDefault="007D79E6" w:rsidP="00EA2D5F">
      <w:pPr>
        <w:spacing w:after="0" w:line="240" w:lineRule="auto"/>
        <w:rPr>
          <w:rFonts w:ascii="Arial" w:eastAsia="Times New Roman" w:hAnsi="Arial" w:cs="Arial"/>
          <w:b/>
          <w:lang w:val="el-GR" w:eastAsia="en-GB"/>
        </w:rPr>
      </w:pPr>
    </w:p>
    <w:p w:rsidR="007D79E6" w:rsidRPr="007D79E6" w:rsidRDefault="00E11819">
      <w:pPr>
        <w:rPr>
          <w:rFonts w:ascii="Tahoma" w:hAnsi="Tahoma" w:cs="Tahoma"/>
          <w:lang w:val="el-GR"/>
        </w:rPr>
      </w:pPr>
      <w:r w:rsidRPr="007D79E6">
        <w:rPr>
          <w:rFonts w:ascii="Tahoma" w:hAnsi="Tahoma" w:cs="Tahoma"/>
          <w:lang w:val="el-GR"/>
        </w:rPr>
        <w:t xml:space="preserve">Συμπληρώστε τα πιο κάτω κενά με την κατάλληλη (σωστή) λέξη </w:t>
      </w:r>
      <w:r w:rsidR="00064BF9" w:rsidRPr="007D79E6">
        <w:rPr>
          <w:rFonts w:ascii="Tahoma" w:hAnsi="Tahoma" w:cs="Tahoma"/>
          <w:lang w:val="el-GR"/>
        </w:rPr>
        <w:t>ως προς το είδος του σχεδίου</w:t>
      </w:r>
      <w:r w:rsidR="007D79E6">
        <w:rPr>
          <w:rFonts w:ascii="Tahoma" w:hAnsi="Tahoma" w:cs="Tahoma"/>
          <w:lang w:val="el-GR"/>
        </w:rPr>
        <w:t xml:space="preserve"> του επίπλου</w:t>
      </w:r>
      <w:r w:rsidR="00064BF9" w:rsidRPr="007D79E6">
        <w:rPr>
          <w:rFonts w:ascii="Tahoma" w:hAnsi="Tahoma" w:cs="Tahoma"/>
          <w:lang w:val="el-GR"/>
        </w:rPr>
        <w:t>.</w:t>
      </w:r>
    </w:p>
    <w:p w:rsidR="005A0F52" w:rsidRPr="007D79E6" w:rsidRDefault="005A0F52">
      <w:pPr>
        <w:rPr>
          <w:rFonts w:ascii="Tahoma" w:hAnsi="Tahoma" w:cs="Tahoma"/>
          <w:lang w:val="el-GR"/>
        </w:rPr>
      </w:pPr>
      <w:r w:rsidRPr="007D79E6">
        <w:rPr>
          <w:rFonts w:ascii="Tahoma" w:hAnsi="Tahoma" w:cs="Tahoma"/>
          <w:lang w:val="el-GR"/>
        </w:rPr>
        <w:t>Όψη, Κάτοψη, Προοπτικό, Πίσω όψη,</w:t>
      </w:r>
      <w:r w:rsidR="00064BF9" w:rsidRPr="007D79E6">
        <w:rPr>
          <w:rFonts w:ascii="Tahoma" w:hAnsi="Tahoma" w:cs="Tahoma"/>
          <w:lang w:val="el-GR"/>
        </w:rPr>
        <w:t xml:space="preserve"> Μήκος,</w:t>
      </w:r>
      <w:r w:rsidRPr="007D79E6">
        <w:rPr>
          <w:rFonts w:ascii="Tahoma" w:hAnsi="Tahoma" w:cs="Tahoma"/>
          <w:lang w:val="el-GR"/>
        </w:rPr>
        <w:t xml:space="preserve"> Πλάγια όψη</w:t>
      </w:r>
      <w:r w:rsidR="00064BF9" w:rsidRPr="007D79E6">
        <w:rPr>
          <w:rFonts w:ascii="Tahoma" w:hAnsi="Tahoma" w:cs="Tahoma"/>
          <w:lang w:val="el-GR"/>
        </w:rPr>
        <w:t>, Πρόσοψη, Πλάτος</w:t>
      </w:r>
    </w:p>
    <w:p w:rsidR="005A0F52" w:rsidRDefault="00E11819">
      <w:pPr>
        <w:rPr>
          <w:lang w:val="el-G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744855</wp:posOffset>
            </wp:positionV>
            <wp:extent cx="1826260" cy="1628775"/>
            <wp:effectExtent l="0" t="0" r="2540" b="9525"/>
            <wp:wrapThrough wrapText="bothSides">
              <wp:wrapPolygon edited="0">
                <wp:start x="0" y="0"/>
                <wp:lineTo x="0" y="21474"/>
                <wp:lineTo x="21405" y="21474"/>
                <wp:lineTo x="21405" y="0"/>
                <wp:lineTo x="0" y="0"/>
              </wp:wrapPolygon>
            </wp:wrapThrough>
            <wp:docPr id="2" name="Picture 2" descr="The Eames Dowel Base Side Chair is an iconic midcentury chair comprised of a plastic or fiberglass molded shell set on a wood dowel base. The Eames Dowel Base Side Chair has a back height of 31.75” | 80.6 cm, seat height of 17.25” | 43.8 cm, width of 18” | 45.7 cm, and depth of 21” | 53.3 cm. Downloads online #furniture #chairs #eames #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Eames Dowel Base Side Chair is an iconic midcentury chair comprised of a plastic or fiberglass molded shell set on a wood dowel base. The Eames Dowel Base Side Chair has a back height of 31.75” | 80.6 cm, seat height of 17.25” | 43.8 cm, width of 18” | 45.7 cm, and depth of 21” | 53.3 cm. Downloads online #furniture #chairs #eames #sitt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98" t="59734" b="14342"/>
                    <a:stretch/>
                  </pic:blipFill>
                  <pic:spPr bwMode="auto">
                    <a:xfrm>
                      <a:off x="0" y="0"/>
                      <a:ext cx="182626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1090B3B" wp14:editId="4300A4CF">
            <wp:extent cx="1971675" cy="2495550"/>
            <wp:effectExtent l="0" t="0" r="9525" b="0"/>
            <wp:docPr id="3" name="Picture 3" descr="The Eames Dowel Base Side Chair is an iconic midcentury chair comprised of a plastic or fiberglass molded shell set on a wood dowel base. The Eames Dowel Base Side Chair has a back height of 31.75” | 80.6 cm, seat height of 17.25” | 43.8 cm, width of 18” | 45.7 cm, and depth of 21” | 53.3 cm. Downloads online #furniture #chairs #eames #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Eames Dowel Base Side Chair is an iconic midcentury chair comprised of a plastic or fiberglass molded shell set on a wood dowel base. The Eames Dowel Base Side Chair has a back height of 31.75” | 80.6 cm, seat height of 17.25” | 43.8 cm, width of 18” | 45.7 cm, and depth of 21” | 53.3 cm. Downloads online #furniture #chairs #eames #sitt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246" r="52926" b="4033"/>
                    <a:stretch/>
                  </pic:blipFill>
                  <pic:spPr bwMode="auto">
                    <a:xfrm>
                      <a:off x="0" y="0"/>
                      <a:ext cx="19716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0F52" w:rsidRDefault="00064BF9" w:rsidP="005A0F52">
      <w:pPr>
        <w:tabs>
          <w:tab w:val="left" w:pos="1170"/>
        </w:tabs>
        <w:rPr>
          <w:lang w:val="el-GR"/>
        </w:rPr>
      </w:pPr>
      <w:r>
        <w:rPr>
          <w:lang w:val="el-GR"/>
        </w:rPr>
        <w:t>α</w:t>
      </w:r>
      <w:r w:rsidR="005A0F52">
        <w:rPr>
          <w:lang w:val="el-GR"/>
        </w:rPr>
        <w:t>……………………………………………</w:t>
      </w:r>
      <w:r w:rsidR="005A0F52">
        <w:rPr>
          <w:lang w:val="el-GR"/>
        </w:rPr>
        <w:tab/>
      </w:r>
      <w:r w:rsidR="005A0F52">
        <w:rPr>
          <w:lang w:val="el-GR"/>
        </w:rPr>
        <w:tab/>
      </w:r>
      <w:r>
        <w:rPr>
          <w:lang w:val="el-GR"/>
        </w:rPr>
        <w:t>β</w:t>
      </w:r>
      <w:r w:rsidR="005A0F52">
        <w:rPr>
          <w:lang w:val="el-GR"/>
        </w:rPr>
        <w:t>…………………………………………………..</w:t>
      </w:r>
    </w:p>
    <w:p w:rsidR="005A0F52" w:rsidRPr="005A0F52" w:rsidRDefault="007D79E6" w:rsidP="005A0F52">
      <w:pPr>
        <w:rPr>
          <w:lang w:val="el-GR"/>
        </w:rPr>
      </w:pPr>
      <w:r w:rsidRPr="005A0F52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58420</wp:posOffset>
            </wp:positionV>
            <wp:extent cx="1790700" cy="2495550"/>
            <wp:effectExtent l="0" t="0" r="0" b="0"/>
            <wp:wrapThrough wrapText="bothSides">
              <wp:wrapPolygon edited="0">
                <wp:start x="0" y="0"/>
                <wp:lineTo x="0" y="21435"/>
                <wp:lineTo x="21370" y="21435"/>
                <wp:lineTo x="2137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03" r="64925"/>
                    <a:stretch/>
                  </pic:blipFill>
                  <pic:spPr bwMode="auto">
                    <a:xfrm>
                      <a:off x="0" y="0"/>
                      <a:ext cx="1790700" cy="2495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77470</wp:posOffset>
            </wp:positionV>
            <wp:extent cx="1609725" cy="2600325"/>
            <wp:effectExtent l="0" t="0" r="9525" b="9525"/>
            <wp:wrapThrough wrapText="bothSides">
              <wp:wrapPolygon edited="0">
                <wp:start x="0" y="0"/>
                <wp:lineTo x="0" y="21521"/>
                <wp:lineTo x="21472" y="21521"/>
                <wp:lineTo x="21472" y="0"/>
                <wp:lineTo x="0" y="0"/>
              </wp:wrapPolygon>
            </wp:wrapThrough>
            <wp:docPr id="1" name="Picture 1" descr="The Eames Dowel Base Side Chair is an iconic midcentury chair comprised of a plastic or fiberglass molded shell set on a wood dowel base. The Eames Dowel Base Side Chair has a back height of 31.75” | 80.6 cm, seat height of 17.25” | 43.8 cm, width of 18” | 45.7 cm, and depth of 21” | 53.3 cm. Downloads online #furniture #chairs #eames #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Eames Dowel Base Side Chair is an iconic midcentury chair comprised of a plastic or fiberglass molded shell set on a wood dowel base. The Eames Dowel Base Side Chair has a back height of 31.75” | 80.6 cm, seat height of 17.25” | 43.8 cm, width of 18” | 45.7 cm, and depth of 21” | 53.3 cm. Downloads online #furniture #chairs #eames #sitt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23" t="13948" r="7444" b="44664"/>
                    <a:stretch/>
                  </pic:blipFill>
                  <pic:spPr bwMode="auto">
                    <a:xfrm>
                      <a:off x="0" y="0"/>
                      <a:ext cx="16097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9E6" w:rsidRDefault="007D79E6" w:rsidP="007D79E6">
      <w:pPr>
        <w:tabs>
          <w:tab w:val="left" w:pos="1170"/>
        </w:tabs>
        <w:rPr>
          <w:lang w:val="el-GR"/>
        </w:rPr>
      </w:pPr>
      <w:r>
        <w:rPr>
          <w:lang w:val="el-GR"/>
        </w:rPr>
        <w:t>γ……………………………………………</w:t>
      </w:r>
      <w:r>
        <w:rPr>
          <w:lang w:val="el-GR"/>
        </w:rPr>
        <w:tab/>
      </w:r>
      <w:r>
        <w:rPr>
          <w:lang w:val="el-GR"/>
        </w:rPr>
        <w:tab/>
        <w:t>δ…………………………………………………..</w:t>
      </w:r>
    </w:p>
    <w:p w:rsidR="003C3CB2" w:rsidRDefault="003C3CB2" w:rsidP="007D79E6">
      <w:pPr>
        <w:tabs>
          <w:tab w:val="left" w:pos="1170"/>
        </w:tabs>
        <w:rPr>
          <w:lang w:val="el-GR"/>
        </w:rPr>
      </w:pPr>
    </w:p>
    <w:p w:rsidR="007D79E6" w:rsidRDefault="007D79E6" w:rsidP="007D79E6">
      <w:pPr>
        <w:tabs>
          <w:tab w:val="left" w:pos="1170"/>
        </w:tabs>
        <w:rPr>
          <w:lang w:val="el-GR"/>
        </w:rPr>
      </w:pPr>
      <w:r>
        <w:rPr>
          <w:lang w:val="el-GR"/>
        </w:rPr>
        <w:t xml:space="preserve">Η εργασία να παραδοθεί μέσω του προσωπικού λογ.  </w:t>
      </w:r>
      <w:r>
        <w:t>viber</w:t>
      </w:r>
      <w:r w:rsidRPr="007D79E6">
        <w:rPr>
          <w:lang w:val="el-GR"/>
        </w:rPr>
        <w:t xml:space="preserve"> </w:t>
      </w:r>
      <w:r>
        <w:rPr>
          <w:lang w:val="el-GR"/>
        </w:rPr>
        <w:t xml:space="preserve">της κάθε μιας σήμερα, 19/03/2020 </w:t>
      </w:r>
    </w:p>
    <w:p w:rsidR="007D79E6" w:rsidRPr="007D79E6" w:rsidRDefault="007D79E6" w:rsidP="007D79E6">
      <w:pPr>
        <w:tabs>
          <w:tab w:val="left" w:pos="1170"/>
        </w:tabs>
        <w:rPr>
          <w:lang w:val="el-GR"/>
        </w:rPr>
      </w:pPr>
      <w:r>
        <w:rPr>
          <w:lang w:val="el-GR"/>
        </w:rPr>
        <w:t>Μέχρι τις 13.00. Σας ευχαριστώ.                                                                                          Νάτια Ψάλτη</w:t>
      </w:r>
    </w:p>
    <w:sectPr w:rsidR="007D79E6" w:rsidRPr="007D79E6" w:rsidSect="003C3CB2">
      <w:pgSz w:w="12240" w:h="15840"/>
      <w:pgMar w:top="85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5E2" w:rsidRDefault="00CC75E2" w:rsidP="003C3CB2">
      <w:pPr>
        <w:spacing w:after="0" w:line="240" w:lineRule="auto"/>
      </w:pPr>
      <w:r>
        <w:separator/>
      </w:r>
    </w:p>
  </w:endnote>
  <w:endnote w:type="continuationSeparator" w:id="0">
    <w:p w:rsidR="00CC75E2" w:rsidRDefault="00CC75E2" w:rsidP="003C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5E2" w:rsidRDefault="00CC75E2" w:rsidP="003C3CB2">
      <w:pPr>
        <w:spacing w:after="0" w:line="240" w:lineRule="auto"/>
      </w:pPr>
      <w:r>
        <w:separator/>
      </w:r>
    </w:p>
  </w:footnote>
  <w:footnote w:type="continuationSeparator" w:id="0">
    <w:p w:rsidR="00CC75E2" w:rsidRDefault="00CC75E2" w:rsidP="003C3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819"/>
    <w:rsid w:val="00064BF9"/>
    <w:rsid w:val="00240890"/>
    <w:rsid w:val="003C3CB2"/>
    <w:rsid w:val="00591513"/>
    <w:rsid w:val="005A0F52"/>
    <w:rsid w:val="005E75EF"/>
    <w:rsid w:val="007D79E6"/>
    <w:rsid w:val="00CC75E2"/>
    <w:rsid w:val="00DF0545"/>
    <w:rsid w:val="00E11819"/>
    <w:rsid w:val="00EA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5EB04A-3C47-4101-81E4-17FC6893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CB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CB2"/>
  </w:style>
  <w:style w:type="paragraph" w:styleId="Footer">
    <w:name w:val="footer"/>
    <w:basedOn w:val="Normal"/>
    <w:link w:val="FooterChar"/>
    <w:uiPriority w:val="99"/>
    <w:unhideWhenUsed/>
    <w:rsid w:val="003C3CB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2020-03-18T20:41:00Z</cp:lastPrinted>
  <dcterms:created xsi:type="dcterms:W3CDTF">2020-03-18T20:02:00Z</dcterms:created>
  <dcterms:modified xsi:type="dcterms:W3CDTF">2020-03-18T20:44:00Z</dcterms:modified>
</cp:coreProperties>
</file>