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5F1" w:rsidRPr="007D79E6" w:rsidRDefault="004045F1" w:rsidP="004045F1">
      <w:pPr>
        <w:rPr>
          <w:rFonts w:ascii="Tahoma" w:hAnsi="Tahoma" w:cs="Tahoma"/>
          <w:sz w:val="28"/>
          <w:szCs w:val="28"/>
          <w:lang w:val="el-GR"/>
        </w:rPr>
      </w:pPr>
      <w:r w:rsidRPr="00DB159F">
        <w:rPr>
          <w:rFonts w:ascii="Arial" w:eastAsia="Times New Roman" w:hAnsi="Arial" w:cs="Arial"/>
          <w:b/>
          <w:sz w:val="32"/>
          <w:szCs w:val="32"/>
          <w:u w:val="single"/>
          <w:lang w:val="el-GR"/>
        </w:rPr>
        <w:t>ΤΕΣΕΚ ΠΑΦΟΥ</w:t>
      </w:r>
      <w:r w:rsidRPr="00DB159F">
        <w:rPr>
          <w:rFonts w:ascii="Arial" w:eastAsia="Times New Roman" w:hAnsi="Arial" w:cs="Arial"/>
          <w:sz w:val="32"/>
          <w:szCs w:val="32"/>
          <w:u w:val="single"/>
          <w:lang w:val="el-GR"/>
        </w:rPr>
        <w:t xml:space="preserve">                                                     2019-2020</w:t>
      </w:r>
    </w:p>
    <w:p w:rsidR="004045F1" w:rsidRPr="007D79E6" w:rsidRDefault="004045F1" w:rsidP="004045F1">
      <w:pPr>
        <w:spacing w:after="0" w:line="240" w:lineRule="auto"/>
        <w:rPr>
          <w:rFonts w:ascii="Arial" w:eastAsia="Times New Roman" w:hAnsi="Arial" w:cs="Arial"/>
          <w:b/>
          <w:lang w:val="el-GR"/>
        </w:rPr>
      </w:pPr>
      <w:r w:rsidRPr="005E75EF">
        <w:rPr>
          <w:rFonts w:ascii="Arial" w:eastAsia="Times New Roman" w:hAnsi="Arial" w:cs="Arial"/>
          <w:lang w:val="el-GR"/>
        </w:rPr>
        <w:t>ΚΛΑΔΟΣ:</w:t>
      </w:r>
      <w:r w:rsidRPr="007D79E6">
        <w:rPr>
          <w:rFonts w:ascii="Arial" w:eastAsia="Times New Roman" w:hAnsi="Arial" w:cs="Arial"/>
          <w:lang w:val="el-GR"/>
        </w:rPr>
        <w:t xml:space="preserve"> Εφαρμοσμένες Τέχνες</w:t>
      </w:r>
      <w:r w:rsidRPr="007D79E6">
        <w:rPr>
          <w:rFonts w:ascii="Arial" w:eastAsia="Times New Roman" w:hAnsi="Arial" w:cs="Arial"/>
          <w:lang w:val="el-GR"/>
        </w:rPr>
        <w:tab/>
      </w:r>
      <w:r w:rsidRPr="005E75EF">
        <w:rPr>
          <w:rFonts w:ascii="Arial" w:eastAsia="Times New Roman" w:hAnsi="Arial" w:cs="Arial"/>
          <w:lang w:val="el-GR"/>
        </w:rPr>
        <w:t xml:space="preserve">                                                       ΤΜΗΜΑ</w:t>
      </w:r>
      <w:r w:rsidRPr="007D79E6">
        <w:rPr>
          <w:rFonts w:ascii="Arial" w:eastAsia="Times New Roman" w:hAnsi="Arial" w:cs="Arial"/>
          <w:b/>
          <w:lang w:val="el-GR"/>
        </w:rPr>
        <w:t xml:space="preserve"> :</w:t>
      </w:r>
      <w:r w:rsidRPr="007D79E6">
        <w:rPr>
          <w:rFonts w:ascii="Arial" w:eastAsia="Times New Roman" w:hAnsi="Arial" w:cs="Arial"/>
          <w:lang w:val="el-GR"/>
        </w:rPr>
        <w:t xml:space="preserve"> ΕΔ 1</w:t>
      </w:r>
      <w:r w:rsidRPr="007D79E6">
        <w:rPr>
          <w:rFonts w:ascii="Arial" w:eastAsia="Times New Roman" w:hAnsi="Arial" w:cs="Arial"/>
          <w:b/>
          <w:lang w:val="el-GR"/>
        </w:rPr>
        <w:t xml:space="preserve"> </w:t>
      </w:r>
    </w:p>
    <w:p w:rsidR="004045F1" w:rsidRPr="005E75EF" w:rsidRDefault="004045F1" w:rsidP="004045F1">
      <w:pPr>
        <w:spacing w:after="0" w:line="240" w:lineRule="auto"/>
        <w:rPr>
          <w:rFonts w:ascii="Arial" w:eastAsia="Times New Roman" w:hAnsi="Arial" w:cs="Arial"/>
          <w:lang w:val="el-GR"/>
        </w:rPr>
      </w:pPr>
      <w:r w:rsidRPr="005E75EF">
        <w:rPr>
          <w:rFonts w:ascii="Arial" w:eastAsia="Times New Roman" w:hAnsi="Arial" w:cs="Arial"/>
          <w:lang w:val="el-GR"/>
        </w:rPr>
        <w:t xml:space="preserve">ΚΑΤΕΥΘΥΝΣΗ: Πρακτική                                                            </w:t>
      </w:r>
      <w:r>
        <w:rPr>
          <w:rFonts w:ascii="Arial" w:eastAsia="Times New Roman" w:hAnsi="Arial" w:cs="Arial"/>
          <w:lang w:val="el-GR"/>
        </w:rPr>
        <w:t xml:space="preserve"> </w:t>
      </w:r>
      <w:r w:rsidR="00B22213">
        <w:rPr>
          <w:rFonts w:ascii="Arial" w:eastAsia="Times New Roman" w:hAnsi="Arial" w:cs="Arial"/>
          <w:lang w:val="el-GR"/>
        </w:rPr>
        <w:t xml:space="preserve"> </w:t>
      </w:r>
      <w:r>
        <w:rPr>
          <w:rFonts w:ascii="Arial" w:eastAsia="Times New Roman" w:hAnsi="Arial" w:cs="Arial"/>
          <w:lang w:val="el-GR"/>
        </w:rPr>
        <w:t xml:space="preserve"> </w:t>
      </w:r>
      <w:r w:rsidRPr="005E75EF">
        <w:rPr>
          <w:rFonts w:ascii="Arial" w:eastAsia="Times New Roman" w:hAnsi="Arial" w:cs="Arial"/>
          <w:lang w:val="el-GR"/>
        </w:rPr>
        <w:t xml:space="preserve">   </w:t>
      </w:r>
      <w:r w:rsidRPr="005E75EF">
        <w:rPr>
          <w:rFonts w:ascii="Arial" w:eastAsia="Times New Roman" w:hAnsi="Arial" w:cs="Times New Roman"/>
          <w:lang w:val="el-GR"/>
        </w:rPr>
        <w:t xml:space="preserve">ΗΜΕΡ.: </w:t>
      </w:r>
      <w:r>
        <w:rPr>
          <w:lang w:val="el-GR"/>
        </w:rPr>
        <w:t>24</w:t>
      </w:r>
      <w:r w:rsidRPr="005E75EF">
        <w:rPr>
          <w:lang w:val="el-GR"/>
        </w:rPr>
        <w:t>/03/2020</w:t>
      </w:r>
      <w:r w:rsidRPr="005E75EF">
        <w:rPr>
          <w:rFonts w:ascii="Arial" w:eastAsia="Times New Roman" w:hAnsi="Arial" w:cs="Times New Roman"/>
          <w:lang w:val="el-GR"/>
        </w:rPr>
        <w:t xml:space="preserve">                         </w:t>
      </w:r>
      <w:r w:rsidRPr="005E75EF">
        <w:rPr>
          <w:rFonts w:ascii="Arial" w:eastAsia="Times New Roman" w:hAnsi="Arial" w:cs="Arial"/>
          <w:lang w:val="el-GR"/>
        </w:rPr>
        <w:t xml:space="preserve">                                                               </w:t>
      </w:r>
    </w:p>
    <w:p w:rsidR="004045F1" w:rsidRPr="007D79E6" w:rsidRDefault="004045F1" w:rsidP="004045F1">
      <w:pPr>
        <w:spacing w:after="0" w:line="240" w:lineRule="auto"/>
        <w:rPr>
          <w:rFonts w:ascii="Arial" w:eastAsia="Times New Roman" w:hAnsi="Arial" w:cs="Arial"/>
          <w:b/>
          <w:lang w:val="el-GR" w:eastAsia="en-GB"/>
        </w:rPr>
      </w:pPr>
      <w:r w:rsidRPr="005E75EF">
        <w:rPr>
          <w:rFonts w:ascii="Arial" w:eastAsia="Times New Roman" w:hAnsi="Arial" w:cs="Arial"/>
          <w:lang w:val="el-GR"/>
        </w:rPr>
        <w:t>ΕΙΔΙΚΕΥΣΗ:</w:t>
      </w:r>
      <w:r w:rsidRPr="007D79E6">
        <w:rPr>
          <w:rFonts w:ascii="Arial" w:eastAsia="Times New Roman" w:hAnsi="Arial" w:cs="Arial"/>
          <w:lang w:val="el-GR"/>
        </w:rPr>
        <w:t xml:space="preserve"> Διακοσμητική</w:t>
      </w:r>
      <w:r w:rsidRPr="007D79E6">
        <w:rPr>
          <w:rFonts w:ascii="Arial" w:eastAsia="Times New Roman" w:hAnsi="Arial" w:cs="Arial"/>
          <w:b/>
          <w:lang w:val="el-GR"/>
        </w:rPr>
        <w:t xml:space="preserve">      </w:t>
      </w:r>
      <w:r w:rsidR="00B22213">
        <w:rPr>
          <w:rFonts w:ascii="Arial" w:eastAsia="Times New Roman" w:hAnsi="Arial" w:cs="Arial"/>
          <w:b/>
          <w:lang w:val="el-GR"/>
        </w:rPr>
        <w:t xml:space="preserve">                     </w:t>
      </w:r>
      <w:r w:rsidRPr="007D79E6">
        <w:rPr>
          <w:rFonts w:ascii="Arial" w:eastAsia="Times New Roman" w:hAnsi="Arial" w:cs="Arial"/>
          <w:b/>
          <w:lang w:val="el-GR"/>
        </w:rPr>
        <w:t xml:space="preserve">     </w:t>
      </w:r>
      <w:r>
        <w:rPr>
          <w:rFonts w:ascii="Arial" w:eastAsia="Times New Roman" w:hAnsi="Arial" w:cs="Arial"/>
          <w:lang w:val="el-GR"/>
        </w:rPr>
        <w:t>ΕΚΠΑΙΔΕΥΤΙΚΟΙ</w:t>
      </w:r>
      <w:r w:rsidRPr="007D79E6">
        <w:rPr>
          <w:rFonts w:ascii="Arial" w:eastAsia="Times New Roman" w:hAnsi="Arial" w:cs="Arial"/>
          <w:lang w:val="el-GR"/>
        </w:rPr>
        <w:t xml:space="preserve">: </w:t>
      </w:r>
      <w:r>
        <w:rPr>
          <w:rFonts w:ascii="Arial" w:eastAsia="Times New Roman" w:hAnsi="Arial" w:cs="Arial"/>
          <w:lang w:val="el-GR"/>
        </w:rPr>
        <w:t xml:space="preserve">Παναγιώτης </w:t>
      </w:r>
      <w:r w:rsidR="00B22213">
        <w:rPr>
          <w:rFonts w:ascii="Arial" w:eastAsia="Times New Roman" w:hAnsi="Arial" w:cs="Arial"/>
          <w:lang w:val="el-GR"/>
        </w:rPr>
        <w:t>Κυριάκου</w:t>
      </w:r>
      <w:r>
        <w:rPr>
          <w:rFonts w:ascii="Arial" w:eastAsia="Times New Roman" w:hAnsi="Arial" w:cs="Arial"/>
          <w:lang w:val="el-GR"/>
        </w:rPr>
        <w:t xml:space="preserve">                     </w:t>
      </w:r>
      <w:r>
        <w:rPr>
          <w:rFonts w:ascii="Arial" w:eastAsia="Times New Roman" w:hAnsi="Arial" w:cs="Arial"/>
          <w:lang w:val="el-GR"/>
        </w:rPr>
        <w:tab/>
        <w:t xml:space="preserve">                                                                                         </w:t>
      </w:r>
      <w:r w:rsidR="00B22213">
        <w:rPr>
          <w:rFonts w:ascii="Arial" w:eastAsia="Times New Roman" w:hAnsi="Arial" w:cs="Arial"/>
          <w:lang w:val="el-GR"/>
        </w:rPr>
        <w:t xml:space="preserve">                 </w:t>
      </w:r>
      <w:proofErr w:type="spellStart"/>
      <w:r w:rsidRPr="007D79E6">
        <w:rPr>
          <w:rFonts w:ascii="Arial" w:eastAsia="Times New Roman" w:hAnsi="Arial" w:cs="Arial"/>
          <w:lang w:val="el-GR"/>
        </w:rPr>
        <w:t>Νάτια</w:t>
      </w:r>
      <w:proofErr w:type="spellEnd"/>
      <w:r w:rsidRPr="007D79E6">
        <w:rPr>
          <w:rFonts w:ascii="Arial" w:eastAsia="Times New Roman" w:hAnsi="Arial" w:cs="Times New Roman"/>
          <w:lang w:val="el-GR"/>
        </w:rPr>
        <w:t xml:space="preserve"> Ψάλτη</w:t>
      </w:r>
      <w:r w:rsidRPr="007D79E6">
        <w:rPr>
          <w:rFonts w:ascii="Arial" w:eastAsia="Times New Roman" w:hAnsi="Arial" w:cs="Times New Roman"/>
          <w:b/>
          <w:lang w:val="el-GR"/>
        </w:rPr>
        <w:t xml:space="preserve">                                       </w:t>
      </w:r>
    </w:p>
    <w:p w:rsidR="00432A26" w:rsidRPr="004045F1" w:rsidRDefault="004045F1" w:rsidP="004045F1">
      <w:pPr>
        <w:spacing w:after="0" w:line="240" w:lineRule="auto"/>
        <w:rPr>
          <w:rFonts w:ascii="Arial" w:eastAsia="Times New Roman" w:hAnsi="Arial" w:cs="Arial"/>
          <w:lang w:val="el-GR" w:eastAsia="en-GB"/>
        </w:rPr>
      </w:pPr>
      <w:r w:rsidRPr="005E75EF">
        <w:rPr>
          <w:rFonts w:ascii="Arial" w:eastAsia="Times New Roman" w:hAnsi="Arial" w:cs="Arial"/>
          <w:b/>
          <w:sz w:val="24"/>
          <w:szCs w:val="24"/>
          <w:lang w:val="el-GR" w:eastAsia="en-GB"/>
        </w:rPr>
        <w:t xml:space="preserve">Φύλλο εργασίας </w:t>
      </w:r>
      <w:r>
        <w:rPr>
          <w:rFonts w:ascii="Arial" w:eastAsia="Times New Roman" w:hAnsi="Arial" w:cs="Arial"/>
          <w:b/>
          <w:sz w:val="24"/>
          <w:szCs w:val="24"/>
          <w:lang w:val="el-GR" w:eastAsia="en-GB"/>
        </w:rPr>
        <w:t>6</w:t>
      </w:r>
      <w:r w:rsidRPr="007D79E6">
        <w:rPr>
          <w:rFonts w:ascii="Arial" w:eastAsia="Times New Roman" w:hAnsi="Arial" w:cs="Arial"/>
          <w:b/>
          <w:lang w:val="el-GR" w:eastAsia="en-GB"/>
        </w:rPr>
        <w:t xml:space="preserve">           </w:t>
      </w:r>
      <w:r w:rsidRPr="005E75EF">
        <w:rPr>
          <w:rFonts w:ascii="Arial" w:eastAsia="Times New Roman" w:hAnsi="Arial" w:cs="Arial"/>
          <w:lang w:val="el-GR" w:eastAsia="en-GB"/>
        </w:rPr>
        <w:t xml:space="preserve">                                </w:t>
      </w:r>
      <w:r>
        <w:rPr>
          <w:rFonts w:ascii="Arial" w:eastAsia="Times New Roman" w:hAnsi="Arial" w:cs="Arial"/>
          <w:lang w:val="el-GR" w:eastAsia="en-GB"/>
        </w:rPr>
        <w:t>Σχεδιαστικές Εφαρμογές Ι</w:t>
      </w:r>
    </w:p>
    <w:p w:rsidR="0007474D" w:rsidRDefault="00E55364">
      <w:pPr>
        <w:rPr>
          <w:lang w:val="el-GR"/>
        </w:rPr>
      </w:pPr>
      <w:r>
        <w:rPr>
          <w:lang w:val="el-GR"/>
        </w:rPr>
        <w:t>Αντιγράψετε το πιο κάτω σχέδιο με μολύβι.</w:t>
      </w:r>
    </w:p>
    <w:p w:rsidR="009A6478" w:rsidRDefault="00E55364" w:rsidP="00E55364">
      <w:pPr>
        <w:spacing w:line="240" w:lineRule="auto"/>
        <w:rPr>
          <w:lang w:val="el-GR"/>
        </w:rPr>
      </w:pPr>
      <w:r w:rsidRPr="00E55364">
        <w:rPr>
          <w:sz w:val="24"/>
          <w:szCs w:val="24"/>
          <w:lang w:val="el-GR"/>
        </w:rPr>
        <w:t>Κριτήρια Αξιολόγησης</w:t>
      </w:r>
      <w:r w:rsidRPr="00396E9C">
        <w:rPr>
          <w:b/>
          <w:sz w:val="24"/>
          <w:szCs w:val="24"/>
          <w:lang w:val="el-GR"/>
        </w:rPr>
        <w:t>:</w:t>
      </w:r>
      <w:r>
        <w:rPr>
          <w:sz w:val="28"/>
          <w:szCs w:val="28"/>
          <w:lang w:val="el-GR"/>
        </w:rPr>
        <w:t xml:space="preserve"> </w:t>
      </w:r>
      <w:r w:rsidRPr="00396E9C">
        <w:rPr>
          <w:lang w:val="el-GR"/>
        </w:rPr>
        <w:t>Τοποθέτηση στοιχείων στο πλαίσιο</w:t>
      </w:r>
      <w:r>
        <w:rPr>
          <w:lang w:val="el-GR"/>
        </w:rPr>
        <w:t xml:space="preserve">                  </w:t>
      </w:r>
      <w:r w:rsidRPr="00396E9C">
        <w:rPr>
          <w:lang w:val="el-GR"/>
        </w:rPr>
        <w:t xml:space="preserve"> 6  μονάδες</w:t>
      </w:r>
      <w:r w:rsidRPr="00B37B5A">
        <w:rPr>
          <w:sz w:val="32"/>
          <w:szCs w:val="32"/>
          <w:lang w:val="el-GR"/>
        </w:rPr>
        <w:t xml:space="preserve"> </w:t>
      </w:r>
      <w:r>
        <w:rPr>
          <w:sz w:val="32"/>
          <w:szCs w:val="32"/>
          <w:lang w:val="el-GR"/>
        </w:rPr>
        <w:t xml:space="preserve">                      </w:t>
      </w:r>
      <w:r>
        <w:rPr>
          <w:sz w:val="32"/>
          <w:szCs w:val="32"/>
          <w:lang w:val="el-GR"/>
        </w:rPr>
        <w:t xml:space="preserve">                       </w:t>
      </w:r>
      <w:r>
        <w:rPr>
          <w:sz w:val="32"/>
          <w:szCs w:val="32"/>
          <w:lang w:val="el-GR"/>
        </w:rPr>
        <w:tab/>
        <w:t xml:space="preserve">                      </w:t>
      </w:r>
      <w:r w:rsidRPr="00396E9C">
        <w:rPr>
          <w:lang w:val="el-GR"/>
        </w:rPr>
        <w:t xml:space="preserve">Καθαρότητα σχεδίου                                       </w:t>
      </w:r>
      <w:r>
        <w:rPr>
          <w:lang w:val="el-GR"/>
        </w:rPr>
        <w:t xml:space="preserve">     </w:t>
      </w:r>
      <w:r w:rsidRPr="00396E9C">
        <w:rPr>
          <w:lang w:val="el-GR"/>
        </w:rPr>
        <w:t>2  μονάδες</w:t>
      </w:r>
      <w:r>
        <w:rPr>
          <w:sz w:val="28"/>
          <w:szCs w:val="28"/>
          <w:lang w:val="el-GR"/>
        </w:rPr>
        <w:t xml:space="preserve">  </w:t>
      </w:r>
      <w:r>
        <w:rPr>
          <w:lang w:val="el-GR"/>
        </w:rPr>
        <w:t xml:space="preserve">                      </w:t>
      </w:r>
      <w:r w:rsidRPr="00396E9C">
        <w:rPr>
          <w:lang w:val="el-GR"/>
        </w:rPr>
        <w:t xml:space="preserve">                                       </w:t>
      </w:r>
      <w:r>
        <w:rPr>
          <w:lang w:val="el-GR"/>
        </w:rPr>
        <w:t xml:space="preserve">                    </w:t>
      </w:r>
      <w:r>
        <w:rPr>
          <w:lang w:val="el-GR"/>
        </w:rPr>
        <w:t xml:space="preserve">             </w:t>
      </w:r>
      <w:r>
        <w:rPr>
          <w:lang w:val="el-GR"/>
        </w:rPr>
        <w:tab/>
        <w:t xml:space="preserve">                                </w:t>
      </w:r>
      <w:r w:rsidRPr="00396E9C">
        <w:rPr>
          <w:lang w:val="el-GR"/>
        </w:rPr>
        <w:t xml:space="preserve">Σωστή σχεδιαστική απόδοση σχημάτων  </w:t>
      </w:r>
      <w:r>
        <w:rPr>
          <w:lang w:val="el-GR"/>
        </w:rPr>
        <w:t xml:space="preserve">     </w:t>
      </w:r>
      <w:r w:rsidRPr="00396E9C">
        <w:rPr>
          <w:lang w:val="el-GR"/>
        </w:rPr>
        <w:t xml:space="preserve">    5  μονάδες</w:t>
      </w:r>
      <w:r>
        <w:rPr>
          <w:sz w:val="28"/>
          <w:szCs w:val="28"/>
          <w:lang w:val="el-GR"/>
        </w:rPr>
        <w:t xml:space="preserve">                                                                      </w:t>
      </w:r>
      <w:r>
        <w:rPr>
          <w:sz w:val="28"/>
          <w:szCs w:val="28"/>
          <w:lang w:val="el-GR"/>
        </w:rPr>
        <w:t xml:space="preserve">                  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        </w:t>
      </w:r>
      <w:r>
        <w:rPr>
          <w:sz w:val="28"/>
          <w:szCs w:val="28"/>
          <w:lang w:val="el-GR"/>
        </w:rPr>
        <w:tab/>
        <w:t xml:space="preserve">                         </w:t>
      </w:r>
      <w:r w:rsidRPr="00396E9C">
        <w:rPr>
          <w:lang w:val="el-GR"/>
        </w:rPr>
        <w:t xml:space="preserve">Τονική διαβάθμιση                                   </w:t>
      </w:r>
      <w:r>
        <w:rPr>
          <w:lang w:val="el-GR"/>
        </w:rPr>
        <w:t xml:space="preserve"> </w:t>
      </w:r>
      <w:r w:rsidRPr="00396E9C">
        <w:rPr>
          <w:lang w:val="el-GR"/>
        </w:rPr>
        <w:t xml:space="preserve">            </w:t>
      </w:r>
      <w:r w:rsidRPr="009A6478">
        <w:rPr>
          <w:u w:val="single"/>
          <w:lang w:val="el-GR"/>
        </w:rPr>
        <w:t>7  μονάδες</w:t>
      </w:r>
      <w:r w:rsidRPr="00396E9C">
        <w:rPr>
          <w:lang w:val="el-GR"/>
        </w:rPr>
        <w:t xml:space="preserve"> </w:t>
      </w:r>
    </w:p>
    <w:p w:rsidR="00E55364" w:rsidRPr="00E55364" w:rsidRDefault="00E40399" w:rsidP="00E55364">
      <w:pPr>
        <w:spacing w:line="240" w:lineRule="auto"/>
        <w:rPr>
          <w:lang w:val="el-GR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226060</wp:posOffset>
            </wp:positionV>
            <wp:extent cx="4295775" cy="5724525"/>
            <wp:effectExtent l="0" t="0" r="9525" b="9525"/>
            <wp:wrapThrough wrapText="bothSides">
              <wp:wrapPolygon edited="0">
                <wp:start x="0" y="0"/>
                <wp:lineTo x="0" y="21564"/>
                <wp:lineTo x="21552" y="21564"/>
                <wp:lineTo x="21552" y="0"/>
                <wp:lineTo x="0" y="0"/>
              </wp:wrapPolygon>
            </wp:wrapThrough>
            <wp:docPr id="6" name="Picture 6" descr="Spoon drawing (by Cari Espinos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poon drawing (by Cari Espinosa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A6478">
        <w:rPr>
          <w:lang w:val="el-GR"/>
        </w:rPr>
        <w:t xml:space="preserve">                                                                                                                                20 μονάδες</w:t>
      </w:r>
      <w:r w:rsidR="00E55364" w:rsidRPr="00396E9C">
        <w:rPr>
          <w:lang w:val="el-GR"/>
        </w:rPr>
        <w:t xml:space="preserve">                                         </w:t>
      </w:r>
      <w:r w:rsidR="00E55364">
        <w:rPr>
          <w:lang w:val="el-GR"/>
        </w:rPr>
        <w:t xml:space="preserve">                                              </w:t>
      </w:r>
      <w:r w:rsidR="00E55364" w:rsidRPr="00396E9C">
        <w:rPr>
          <w:lang w:val="el-GR"/>
        </w:rPr>
        <w:t xml:space="preserve">  </w:t>
      </w:r>
    </w:p>
    <w:sectPr w:rsidR="00E55364" w:rsidRPr="00E5536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A41F2"/>
    <w:multiLevelType w:val="hybridMultilevel"/>
    <w:tmpl w:val="957C3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85"/>
    <w:rsid w:val="0007474D"/>
    <w:rsid w:val="004045F1"/>
    <w:rsid w:val="00432A26"/>
    <w:rsid w:val="00821C85"/>
    <w:rsid w:val="009A6478"/>
    <w:rsid w:val="00B22213"/>
    <w:rsid w:val="00E40399"/>
    <w:rsid w:val="00E5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4E71B-4BFA-4722-BD07-A1E63D3C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3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2020-03-20T21:49:00Z</dcterms:created>
  <dcterms:modified xsi:type="dcterms:W3CDTF">2020-03-20T22:02:00Z</dcterms:modified>
</cp:coreProperties>
</file>